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D91B" w14:textId="77777777" w:rsidR="0088638D" w:rsidRDefault="0088638D" w:rsidP="0088638D">
      <w:pPr>
        <w:ind w:right="3968"/>
        <w:jc w:val="center"/>
        <w:rPr>
          <w:rFonts w:ascii="Lucida Sans" w:hAnsi="Lucida Sans"/>
          <w:color w:val="3366FF"/>
          <w:sz w:val="36"/>
        </w:rPr>
      </w:pPr>
      <w:proofErr w:type="gramStart"/>
      <w:r>
        <w:rPr>
          <w:rFonts w:ascii="Lucida Sans" w:hAnsi="Lucida Sans"/>
          <w:color w:val="3366FF"/>
          <w:sz w:val="36"/>
        </w:rPr>
        <w:t>Istituti  Riuniti</w:t>
      </w:r>
      <w:proofErr w:type="gramEnd"/>
    </w:p>
    <w:p w14:paraId="6EFFA4EA" w14:textId="77777777" w:rsidR="0088638D" w:rsidRDefault="0088638D" w:rsidP="0088638D">
      <w:pPr>
        <w:ind w:right="3968"/>
        <w:jc w:val="center"/>
        <w:rPr>
          <w:rFonts w:ascii="Lucida Sans" w:hAnsi="Lucida Sans"/>
          <w:b/>
          <w:color w:val="3366FF"/>
          <w:sz w:val="28"/>
        </w:rPr>
      </w:pPr>
      <w:r>
        <w:rPr>
          <w:rFonts w:ascii="Lucida Sans" w:hAnsi="Lucida Sans"/>
          <w:b/>
          <w:color w:val="3366FF"/>
          <w:sz w:val="28"/>
        </w:rPr>
        <w:t xml:space="preserve">di </w:t>
      </w:r>
    </w:p>
    <w:p w14:paraId="6066A97B" w14:textId="77777777" w:rsidR="0088638D" w:rsidRDefault="0088638D" w:rsidP="0088638D">
      <w:pPr>
        <w:ind w:right="3968"/>
        <w:jc w:val="center"/>
        <w:rPr>
          <w:rFonts w:ascii="Lucida Sans" w:hAnsi="Lucida Sans"/>
          <w:color w:val="3366FF"/>
          <w:sz w:val="36"/>
        </w:rPr>
      </w:pPr>
      <w:proofErr w:type="gramStart"/>
      <w:r>
        <w:rPr>
          <w:rFonts w:ascii="Lucida Sans" w:hAnsi="Lucida Sans"/>
          <w:color w:val="3366FF"/>
          <w:sz w:val="36"/>
        </w:rPr>
        <w:t>Assistenza  all’Infanzia</w:t>
      </w:r>
      <w:proofErr w:type="gramEnd"/>
      <w:r>
        <w:rPr>
          <w:rFonts w:ascii="Lucida Sans" w:hAnsi="Lucida Sans"/>
          <w:color w:val="3366FF"/>
          <w:sz w:val="36"/>
        </w:rPr>
        <w:t xml:space="preserve">           </w:t>
      </w:r>
    </w:p>
    <w:p w14:paraId="5D80B2EA" w14:textId="77777777" w:rsidR="0088638D" w:rsidRDefault="0088638D" w:rsidP="0088638D">
      <w:pPr>
        <w:ind w:right="3968"/>
        <w:jc w:val="center"/>
        <w:rPr>
          <w:rFonts w:ascii="News Gothic MT" w:hAnsi="News Gothic MT"/>
          <w:i/>
          <w:color w:val="3366FF"/>
        </w:rPr>
      </w:pPr>
      <w:r>
        <w:rPr>
          <w:rFonts w:ascii="News Gothic MT" w:hAnsi="News Gothic MT"/>
          <w:i/>
          <w:color w:val="3366FF"/>
        </w:rPr>
        <w:t xml:space="preserve">S. Teresa - SS. Rosario - A. G. </w:t>
      </w:r>
      <w:proofErr w:type="spellStart"/>
      <w:r>
        <w:rPr>
          <w:rFonts w:ascii="News Gothic MT" w:hAnsi="News Gothic MT"/>
          <w:i/>
          <w:color w:val="3366FF"/>
        </w:rPr>
        <w:t>Plena</w:t>
      </w:r>
      <w:proofErr w:type="spellEnd"/>
    </w:p>
    <w:p w14:paraId="2D5CB60B" w14:textId="77777777" w:rsidR="0088638D" w:rsidRDefault="0088638D" w:rsidP="0088638D">
      <w:pPr>
        <w:ind w:right="3968"/>
        <w:jc w:val="center"/>
        <w:rPr>
          <w:rFonts w:ascii="Lucida Sans" w:hAnsi="Lucida Sans"/>
          <w:i/>
          <w:color w:val="3366FF"/>
          <w:sz w:val="28"/>
        </w:rPr>
      </w:pPr>
      <w:r>
        <w:rPr>
          <w:rFonts w:ascii="Lucida Sans" w:hAnsi="Lucida Sans"/>
          <w:i/>
          <w:color w:val="3366FF"/>
          <w:sz w:val="28"/>
        </w:rPr>
        <w:t>del Comune di Massa Lubrense</w:t>
      </w:r>
    </w:p>
    <w:p w14:paraId="58C08136" w14:textId="77777777" w:rsidR="0088638D" w:rsidRDefault="0088638D" w:rsidP="0088638D">
      <w:pPr>
        <w:ind w:right="3968"/>
        <w:jc w:val="center"/>
        <w:rPr>
          <w:rFonts w:ascii="Lucida Sans" w:hAnsi="Lucida Sans"/>
          <w:i/>
          <w:color w:val="3366FF"/>
          <w:sz w:val="28"/>
        </w:rPr>
      </w:pPr>
      <w:r>
        <w:rPr>
          <w:rFonts w:ascii="Lucida Sans" w:hAnsi="Lucida Sans"/>
          <w:i/>
          <w:color w:val="3366FF"/>
          <w:sz w:val="28"/>
        </w:rPr>
        <w:t>Provincia di Napoli</w:t>
      </w:r>
    </w:p>
    <w:p w14:paraId="6C29DDD0" w14:textId="77777777" w:rsidR="0088638D" w:rsidRDefault="0088638D" w:rsidP="0088638D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760" w:hanging="5760"/>
        <w:rPr>
          <w:color w:val="3366FF"/>
        </w:rPr>
      </w:pPr>
      <w:r>
        <w:rPr>
          <w:color w:val="3366FF"/>
        </w:rPr>
        <w:t xml:space="preserve">                               Telefax 081/8789216</w:t>
      </w:r>
    </w:p>
    <w:p w14:paraId="1D2F75AB" w14:textId="77777777" w:rsidR="0088638D" w:rsidRDefault="0088638D" w:rsidP="0088638D">
      <w:pPr>
        <w:ind w:right="3968"/>
        <w:jc w:val="center"/>
        <w:rPr>
          <w:rFonts w:ascii="Lucida Sans" w:hAnsi="Lucida Sans"/>
          <w:i/>
          <w:sz w:val="28"/>
        </w:rPr>
      </w:pPr>
    </w:p>
    <w:p w14:paraId="40C1D366" w14:textId="77777777" w:rsidR="0088638D" w:rsidRDefault="0088638D" w:rsidP="0088638D">
      <w:pPr>
        <w:ind w:right="3968"/>
      </w:pPr>
      <w:r>
        <w:t>Prot.                                                                  Spedita il</w:t>
      </w:r>
    </w:p>
    <w:p w14:paraId="66D7C552" w14:textId="77777777" w:rsidR="0088638D" w:rsidRDefault="0088638D" w:rsidP="0088638D">
      <w:pPr>
        <w:ind w:right="3968"/>
        <w:rPr>
          <w:sz w:val="16"/>
        </w:rPr>
      </w:pPr>
    </w:p>
    <w:p w14:paraId="7EB9CFC0" w14:textId="77777777" w:rsidR="0088638D" w:rsidRDefault="0088638D" w:rsidP="0088638D">
      <w:pPr>
        <w:ind w:right="3968"/>
        <w:rPr>
          <w:sz w:val="16"/>
        </w:rPr>
      </w:pPr>
    </w:p>
    <w:p w14:paraId="3963E758" w14:textId="77777777" w:rsidR="0088638D" w:rsidRDefault="0088638D" w:rsidP="0088638D">
      <w:pPr>
        <w:ind w:right="-1"/>
        <w:jc w:val="center"/>
        <w:rPr>
          <w:b/>
          <w:sz w:val="32"/>
        </w:rPr>
      </w:pPr>
      <w:r>
        <w:rPr>
          <w:b/>
          <w:sz w:val="32"/>
        </w:rPr>
        <w:t xml:space="preserve">DELIBERA DEL CONSIGLIO DI AMMINISTRAZIONE </w:t>
      </w:r>
    </w:p>
    <w:p w14:paraId="48AEF8B4" w14:textId="1DDC9E7C" w:rsidR="0088638D" w:rsidRDefault="0088638D" w:rsidP="0088638D">
      <w:pPr>
        <w:ind w:right="-1"/>
        <w:jc w:val="center"/>
        <w:rPr>
          <w:b/>
          <w:sz w:val="32"/>
        </w:rPr>
      </w:pPr>
      <w:r>
        <w:rPr>
          <w:b/>
          <w:sz w:val="32"/>
        </w:rPr>
        <w:t>PER L’ANNO 20</w:t>
      </w:r>
      <w:r w:rsidR="00527753">
        <w:rPr>
          <w:b/>
          <w:sz w:val="32"/>
        </w:rPr>
        <w:t>2</w:t>
      </w:r>
      <w:r w:rsidR="00FB1925">
        <w:rPr>
          <w:b/>
          <w:sz w:val="32"/>
        </w:rPr>
        <w:t>2</w:t>
      </w:r>
    </w:p>
    <w:p w14:paraId="7B87F425" w14:textId="77777777" w:rsidR="0088638D" w:rsidRDefault="0088638D" w:rsidP="0088638D">
      <w:pPr>
        <w:ind w:right="-1"/>
        <w:jc w:val="center"/>
        <w:rPr>
          <w:sz w:val="16"/>
        </w:rPr>
      </w:pPr>
    </w:p>
    <w:p w14:paraId="29AE18B8" w14:textId="77777777" w:rsidR="0088638D" w:rsidRDefault="0088638D" w:rsidP="0088638D">
      <w:pPr>
        <w:ind w:right="-1"/>
        <w:jc w:val="center"/>
        <w:rPr>
          <w:sz w:val="16"/>
        </w:rPr>
      </w:pPr>
    </w:p>
    <w:p w14:paraId="16F70644" w14:textId="0A8D4EB7" w:rsidR="0088638D" w:rsidRPr="00527753" w:rsidRDefault="0088638D" w:rsidP="0088638D">
      <w:pPr>
        <w:ind w:right="-1"/>
        <w:jc w:val="center"/>
        <w:rPr>
          <w:sz w:val="28"/>
        </w:rPr>
      </w:pPr>
      <w:r w:rsidRPr="00527753">
        <w:rPr>
          <w:sz w:val="28"/>
        </w:rPr>
        <w:t xml:space="preserve"> Seduta del </w:t>
      </w:r>
      <w:r w:rsidR="00204AD9">
        <w:rPr>
          <w:sz w:val="28"/>
        </w:rPr>
        <w:t xml:space="preserve">7 dicembre </w:t>
      </w:r>
      <w:r w:rsidRPr="00527753">
        <w:rPr>
          <w:sz w:val="28"/>
        </w:rPr>
        <w:t>202</w:t>
      </w:r>
      <w:r w:rsidR="00FB1925">
        <w:rPr>
          <w:sz w:val="28"/>
        </w:rPr>
        <w:t>2</w:t>
      </w:r>
      <w:r w:rsidRPr="00527753">
        <w:rPr>
          <w:sz w:val="28"/>
        </w:rPr>
        <w:t xml:space="preserve">                          N. </w:t>
      </w:r>
      <w:r w:rsidR="00FB1925">
        <w:rPr>
          <w:sz w:val="28"/>
        </w:rPr>
        <w:t>1</w:t>
      </w:r>
      <w:r w:rsidR="00204AD9">
        <w:rPr>
          <w:sz w:val="28"/>
        </w:rPr>
        <w:t>4</w:t>
      </w:r>
      <w:r w:rsidRPr="00527753">
        <w:rPr>
          <w:sz w:val="28"/>
        </w:rPr>
        <w:t xml:space="preserve"> del Registro delle Deliberazioni</w:t>
      </w:r>
    </w:p>
    <w:p w14:paraId="1DB813C1" w14:textId="77777777" w:rsidR="0088638D" w:rsidRPr="003C6082" w:rsidRDefault="0088638D" w:rsidP="0088638D">
      <w:pPr>
        <w:ind w:right="-1"/>
        <w:jc w:val="center"/>
        <w:rPr>
          <w:sz w:val="12"/>
          <w:szCs w:val="12"/>
          <w:u w:val="single"/>
        </w:rPr>
      </w:pPr>
    </w:p>
    <w:p w14:paraId="39DA9DAB" w14:textId="77777777" w:rsidR="0088638D" w:rsidRPr="003C6082" w:rsidRDefault="0088638D" w:rsidP="0088638D">
      <w:pPr>
        <w:ind w:right="-1"/>
        <w:jc w:val="center"/>
        <w:rPr>
          <w:sz w:val="12"/>
          <w:szCs w:val="12"/>
          <w:u w:val="single"/>
        </w:rPr>
      </w:pPr>
    </w:p>
    <w:p w14:paraId="12DF78B3" w14:textId="77777777" w:rsidR="0088638D" w:rsidRDefault="0088638D" w:rsidP="0088638D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</w:rPr>
      </w:pPr>
      <w:r>
        <w:rPr>
          <w:sz w:val="32"/>
        </w:rPr>
        <w:t>OGGETTO</w:t>
      </w:r>
    </w:p>
    <w:p w14:paraId="22261AC2" w14:textId="77777777" w:rsidR="0088638D" w:rsidRDefault="0088638D" w:rsidP="0088638D">
      <w:pPr>
        <w:rPr>
          <w:sz w:val="12"/>
          <w:szCs w:val="12"/>
        </w:rPr>
      </w:pPr>
    </w:p>
    <w:p w14:paraId="2ADD5301" w14:textId="7C2571FE" w:rsidR="0088638D" w:rsidRDefault="0088638D" w:rsidP="0088638D">
      <w:pPr>
        <w:pStyle w:val="Titolo1"/>
        <w:ind w:left="142" w:hanging="142"/>
        <w:jc w:val="both"/>
        <w:rPr>
          <w:sz w:val="28"/>
        </w:rPr>
      </w:pPr>
      <w:r>
        <w:rPr>
          <w:sz w:val="28"/>
        </w:rPr>
        <w:t>“</w:t>
      </w:r>
      <w:bookmarkStart w:id="0" w:name="_Hlk5033630"/>
      <w:r>
        <w:rPr>
          <w:sz w:val="28"/>
        </w:rPr>
        <w:t>Approvazione dell</w:t>
      </w:r>
      <w:r w:rsidR="00527753">
        <w:rPr>
          <w:sz w:val="28"/>
        </w:rPr>
        <w:t>a</w:t>
      </w:r>
      <w:r>
        <w:rPr>
          <w:sz w:val="28"/>
        </w:rPr>
        <w:t xml:space="preserve"> Relazion</w:t>
      </w:r>
      <w:r w:rsidR="00527753">
        <w:rPr>
          <w:sz w:val="28"/>
        </w:rPr>
        <w:t>e</w:t>
      </w:r>
      <w:r>
        <w:rPr>
          <w:sz w:val="28"/>
        </w:rPr>
        <w:t xml:space="preserve"> del Direttore sulla gestione per </w:t>
      </w:r>
      <w:r w:rsidR="00527753">
        <w:rPr>
          <w:sz w:val="28"/>
        </w:rPr>
        <w:t xml:space="preserve">l’anno </w:t>
      </w:r>
      <w:r>
        <w:rPr>
          <w:sz w:val="28"/>
        </w:rPr>
        <w:t>20</w:t>
      </w:r>
      <w:r w:rsidR="00D25FAC">
        <w:rPr>
          <w:sz w:val="28"/>
        </w:rPr>
        <w:t>2</w:t>
      </w:r>
      <w:r w:rsidR="00FB1925">
        <w:rPr>
          <w:sz w:val="28"/>
        </w:rPr>
        <w:t>1</w:t>
      </w:r>
      <w:r>
        <w:rPr>
          <w:sz w:val="28"/>
        </w:rPr>
        <w:t xml:space="preserve"> – </w:t>
      </w:r>
      <w:r w:rsidR="00204AD9">
        <w:rPr>
          <w:sz w:val="28"/>
        </w:rPr>
        <w:t>R</w:t>
      </w:r>
      <w:r w:rsidR="00204AD9" w:rsidRPr="00204AD9">
        <w:rPr>
          <w:sz w:val="28"/>
        </w:rPr>
        <w:t xml:space="preserve">elazione annuale </w:t>
      </w:r>
      <w:r w:rsidR="00204AD9">
        <w:rPr>
          <w:sz w:val="28"/>
        </w:rPr>
        <w:t xml:space="preserve">del nucleo di valutazione </w:t>
      </w:r>
      <w:r w:rsidR="00204AD9" w:rsidRPr="00204AD9">
        <w:rPr>
          <w:sz w:val="28"/>
        </w:rPr>
        <w:t>sulla performance generale dell’ASP e della relazione sulla performance individuale del direttore</w:t>
      </w:r>
      <w:r w:rsidR="00204AD9">
        <w:rPr>
          <w:sz w:val="28"/>
        </w:rPr>
        <w:t xml:space="preserve"> – Presa d’atto</w:t>
      </w:r>
      <w:r>
        <w:rPr>
          <w:sz w:val="28"/>
        </w:rPr>
        <w:t>”</w:t>
      </w:r>
    </w:p>
    <w:bookmarkEnd w:id="0"/>
    <w:p w14:paraId="07C60EA1" w14:textId="77777777" w:rsidR="0088638D" w:rsidRDefault="0088638D" w:rsidP="0088638D"/>
    <w:p w14:paraId="542BF1FB" w14:textId="62A1E19C" w:rsidR="0088638D" w:rsidRDefault="0088638D" w:rsidP="0088638D">
      <w:pPr>
        <w:spacing w:line="360" w:lineRule="auto"/>
        <w:jc w:val="both"/>
      </w:pPr>
      <w:r>
        <w:t>L’anno duemila vent</w:t>
      </w:r>
      <w:r w:rsidR="00FB1925">
        <w:t xml:space="preserve">idue </w:t>
      </w:r>
      <w:r>
        <w:t xml:space="preserve">il giorno </w:t>
      </w:r>
      <w:r w:rsidR="00204AD9">
        <w:t xml:space="preserve">sette </w:t>
      </w:r>
      <w:r>
        <w:t xml:space="preserve">alle ore </w:t>
      </w:r>
      <w:r w:rsidR="00AA7E61">
        <w:t>dici</w:t>
      </w:r>
      <w:r w:rsidR="00D25FAC">
        <w:t xml:space="preserve">otto </w:t>
      </w:r>
      <w:r>
        <w:t xml:space="preserve">del mese di </w:t>
      </w:r>
      <w:r w:rsidR="00204AD9">
        <w:t xml:space="preserve">dicembre </w:t>
      </w:r>
      <w:r>
        <w:t xml:space="preserve">nella sede dell’Ente in Via Palma 1, previe le formalità prescritte dallo Statuto, si è riunito il Consiglio di amministrazione dell’Ente, in seduta </w:t>
      </w:r>
      <w:r w:rsidR="00974339">
        <w:t>stra</w:t>
      </w:r>
      <w:r>
        <w:t>ordinaria</w:t>
      </w:r>
      <w:r w:rsidR="00585BEE">
        <w:t xml:space="preserve"> convocato con procedura d’urgenza</w:t>
      </w:r>
      <w:r>
        <w:t>, nelle persone dei signori:</w:t>
      </w:r>
    </w:p>
    <w:p w14:paraId="34EF0C91" w14:textId="77777777" w:rsidR="0088638D" w:rsidRDefault="0088638D" w:rsidP="0088638D">
      <w:pPr>
        <w:numPr>
          <w:ilvl w:val="0"/>
          <w:numId w:val="1"/>
        </w:numPr>
        <w:spacing w:line="360" w:lineRule="auto"/>
      </w:pPr>
      <w:r>
        <w:t>Luciano</w:t>
      </w:r>
      <w:r>
        <w:tab/>
        <w:t xml:space="preserve">DEL PIZZO </w:t>
      </w:r>
      <w:r>
        <w:tab/>
        <w:t>Presidente</w:t>
      </w:r>
    </w:p>
    <w:p w14:paraId="51C1DD1C" w14:textId="74A7DD58" w:rsidR="0088638D" w:rsidRPr="00A120DE" w:rsidRDefault="0088638D" w:rsidP="0088638D">
      <w:pPr>
        <w:numPr>
          <w:ilvl w:val="0"/>
          <w:numId w:val="1"/>
        </w:numPr>
        <w:spacing w:line="360" w:lineRule="auto"/>
        <w:rPr>
          <w:b/>
          <w:sz w:val="28"/>
        </w:rPr>
      </w:pPr>
      <w:r>
        <w:t xml:space="preserve">Rachele </w:t>
      </w:r>
      <w:r>
        <w:tab/>
        <w:t>CUCCARO</w:t>
      </w:r>
      <w:r>
        <w:tab/>
        <w:t>Consigliere</w:t>
      </w:r>
    </w:p>
    <w:p w14:paraId="2AEAB6D6" w14:textId="3A62B2B2" w:rsidR="0088638D" w:rsidRPr="00527753" w:rsidRDefault="0088638D" w:rsidP="00527753">
      <w:pPr>
        <w:numPr>
          <w:ilvl w:val="0"/>
          <w:numId w:val="1"/>
        </w:numPr>
        <w:spacing w:line="360" w:lineRule="auto"/>
        <w:rPr>
          <w:b/>
          <w:sz w:val="28"/>
        </w:rPr>
      </w:pPr>
      <w:r>
        <w:t>Luigi</w:t>
      </w:r>
      <w:r>
        <w:tab/>
        <w:t>ERCOLANO</w:t>
      </w:r>
      <w:r>
        <w:tab/>
        <w:t>Consigliere</w:t>
      </w:r>
    </w:p>
    <w:p w14:paraId="0974E9AA" w14:textId="77777777" w:rsidR="0088638D" w:rsidRDefault="0088638D" w:rsidP="0088638D">
      <w:pPr>
        <w:spacing w:line="360" w:lineRule="auto"/>
        <w:rPr>
          <w:sz w:val="12"/>
          <w:szCs w:val="12"/>
        </w:rPr>
      </w:pPr>
      <w:r>
        <w:tab/>
      </w:r>
    </w:p>
    <w:p w14:paraId="6534E1E4" w14:textId="7260A9F3" w:rsidR="0088638D" w:rsidRDefault="0088638D" w:rsidP="0088638D">
      <w:pPr>
        <w:spacing w:line="360" w:lineRule="auto"/>
        <w:ind w:firstLine="708"/>
        <w:rPr>
          <w:b/>
          <w:sz w:val="28"/>
        </w:rPr>
      </w:pPr>
      <w:r>
        <w:t xml:space="preserve">Esplica le funzioni di verbalizzante </w:t>
      </w:r>
      <w:r w:rsidR="00577F50">
        <w:t xml:space="preserve">il Consigliere </w:t>
      </w:r>
      <w:r w:rsidR="00A120DE">
        <w:t>Rachele CUCCARO</w:t>
      </w:r>
      <w:r w:rsidR="00577F50">
        <w:t xml:space="preserve"> </w:t>
      </w:r>
      <w:r>
        <w:t xml:space="preserve"> </w:t>
      </w:r>
    </w:p>
    <w:p w14:paraId="38CADE71" w14:textId="77777777" w:rsidR="0088638D" w:rsidRDefault="0088638D" w:rsidP="0088638D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  <w:szCs w:val="12"/>
        </w:rPr>
      </w:pPr>
    </w:p>
    <w:p w14:paraId="59C45D21" w14:textId="77777777" w:rsidR="0088638D" w:rsidRDefault="0088638D" w:rsidP="0088638D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</w:rPr>
      </w:pPr>
      <w:r>
        <w:rPr>
          <w:sz w:val="32"/>
        </w:rPr>
        <w:t>IL PRESIDENTE</w:t>
      </w:r>
    </w:p>
    <w:p w14:paraId="5D35B126" w14:textId="77777777" w:rsidR="0088638D" w:rsidRDefault="0088638D" w:rsidP="0088638D">
      <w:pPr>
        <w:rPr>
          <w:sz w:val="12"/>
          <w:szCs w:val="12"/>
        </w:rPr>
      </w:pPr>
    </w:p>
    <w:p w14:paraId="6FD9E9CD" w14:textId="29FF4B5A" w:rsidR="0088638D" w:rsidRDefault="0088638D" w:rsidP="0088638D">
      <w:pPr>
        <w:spacing w:line="360" w:lineRule="auto"/>
        <w:jc w:val="both"/>
        <w:rPr>
          <w:sz w:val="26"/>
        </w:rPr>
      </w:pPr>
      <w:r>
        <w:rPr>
          <w:sz w:val="26"/>
        </w:rPr>
        <w:t>constatato, previo appello nominale, il numero legale degli intervenuti, accertatosi che per nessuno dei componenti ricorrono gli estremi di impedimento, riconosciuta valida l’adunanza, dichiara aperta la seduta ed invita il Consiglio a deliberare in merito all’argomento di cui all’oggetto e regolarmente iscritto nell’ordine del giorno.</w:t>
      </w:r>
    </w:p>
    <w:p w14:paraId="529FA1F2" w14:textId="5C984D33" w:rsidR="0088638D" w:rsidRDefault="00577F50" w:rsidP="00076E13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In relazione a ciò, il Presidente sottopone al </w:t>
      </w:r>
      <w:r w:rsidR="0088638D">
        <w:rPr>
          <w:sz w:val="26"/>
        </w:rPr>
        <w:t xml:space="preserve">Consiglio </w:t>
      </w:r>
      <w:r>
        <w:rPr>
          <w:sz w:val="26"/>
        </w:rPr>
        <w:t xml:space="preserve">la </w:t>
      </w:r>
      <w:r w:rsidR="0088638D">
        <w:rPr>
          <w:sz w:val="26"/>
        </w:rPr>
        <w:t>Relazion</w:t>
      </w:r>
      <w:r w:rsidR="00527753">
        <w:rPr>
          <w:sz w:val="26"/>
        </w:rPr>
        <w:t>e</w:t>
      </w:r>
      <w:r w:rsidR="0088638D">
        <w:rPr>
          <w:sz w:val="26"/>
        </w:rPr>
        <w:t xml:space="preserve"> </w:t>
      </w:r>
      <w:r w:rsidR="00204AD9">
        <w:rPr>
          <w:sz w:val="26"/>
        </w:rPr>
        <w:t>annuale elaborata dal nucleo di valutazione relativa alla performance generale dell’ASP e della relazione sulla performance individuale del Direttore</w:t>
      </w:r>
      <w:r w:rsidR="008A6A74">
        <w:rPr>
          <w:sz w:val="26"/>
        </w:rPr>
        <w:t xml:space="preserve"> per l’anno 2021</w:t>
      </w:r>
      <w:r>
        <w:rPr>
          <w:sz w:val="26"/>
        </w:rPr>
        <w:t xml:space="preserve">, </w:t>
      </w:r>
      <w:r w:rsidR="0088638D">
        <w:rPr>
          <w:sz w:val="26"/>
        </w:rPr>
        <w:t xml:space="preserve">proponendone </w:t>
      </w:r>
      <w:r w:rsidR="00076E13">
        <w:rPr>
          <w:sz w:val="26"/>
        </w:rPr>
        <w:t>contestualmente l’approvazione.</w:t>
      </w:r>
    </w:p>
    <w:p w14:paraId="51149B5A" w14:textId="77777777" w:rsidR="0088638D" w:rsidRDefault="0088638D" w:rsidP="0088638D">
      <w:pPr>
        <w:pStyle w:val="Rientrocorpodeltesto2"/>
        <w:spacing w:line="240" w:lineRule="auto"/>
        <w:ind w:firstLine="0"/>
        <w:jc w:val="center"/>
        <w:rPr>
          <w:b/>
          <w:bCs/>
          <w:sz w:val="12"/>
          <w:szCs w:val="12"/>
          <w:u w:val="single"/>
        </w:rPr>
      </w:pPr>
    </w:p>
    <w:p w14:paraId="1E98AEC1" w14:textId="77777777" w:rsidR="0088638D" w:rsidRDefault="0088638D" w:rsidP="0088638D">
      <w:pPr>
        <w:pStyle w:val="Rientrocorpodeltesto2"/>
        <w:spacing w:line="240" w:lineRule="auto"/>
        <w:ind w:firstLine="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IL CONSIGLIO</w:t>
      </w:r>
    </w:p>
    <w:p w14:paraId="6274DA88" w14:textId="77777777" w:rsidR="0088638D" w:rsidRDefault="0088638D" w:rsidP="0088638D">
      <w:pPr>
        <w:pStyle w:val="Rientrocorpodeltesto2"/>
        <w:spacing w:line="240" w:lineRule="auto"/>
        <w:ind w:firstLine="0"/>
        <w:jc w:val="center"/>
        <w:rPr>
          <w:sz w:val="12"/>
        </w:rPr>
      </w:pPr>
    </w:p>
    <w:p w14:paraId="37F08AFE" w14:textId="77777777" w:rsidR="0088638D" w:rsidRDefault="0088638D" w:rsidP="0088638D">
      <w:pPr>
        <w:jc w:val="center"/>
        <w:rPr>
          <w:sz w:val="26"/>
        </w:rPr>
      </w:pPr>
      <w:r>
        <w:rPr>
          <w:sz w:val="26"/>
        </w:rPr>
        <w:t>come sopra legalmente costituito</w:t>
      </w:r>
    </w:p>
    <w:p w14:paraId="22110838" w14:textId="77777777" w:rsidR="0088638D" w:rsidRDefault="0088638D" w:rsidP="0088638D">
      <w:pPr>
        <w:pStyle w:val="Rientrocorpodeltesto3"/>
        <w:ind w:left="703"/>
        <w:rPr>
          <w:sz w:val="16"/>
        </w:rPr>
      </w:pPr>
    </w:p>
    <w:p w14:paraId="02750CF0" w14:textId="5AF43B3F" w:rsidR="0088638D" w:rsidRDefault="0088638D" w:rsidP="0088638D">
      <w:pPr>
        <w:pStyle w:val="Rientrocorpodeltesto3"/>
        <w:numPr>
          <w:ilvl w:val="0"/>
          <w:numId w:val="3"/>
        </w:numPr>
        <w:spacing w:line="360" w:lineRule="auto"/>
      </w:pPr>
      <w:r>
        <w:t xml:space="preserve">udita e fatta propria la proposta del </w:t>
      </w:r>
      <w:r w:rsidR="00200E9F">
        <w:t>Presidente</w:t>
      </w:r>
      <w:r>
        <w:t>;</w:t>
      </w:r>
    </w:p>
    <w:p w14:paraId="6691B7A0" w14:textId="74A07DA8" w:rsidR="00A5313C" w:rsidRDefault="00A5313C" w:rsidP="0088638D">
      <w:pPr>
        <w:pStyle w:val="Rientrocorpodeltesto3"/>
        <w:numPr>
          <w:ilvl w:val="0"/>
          <w:numId w:val="3"/>
        </w:numPr>
        <w:spacing w:line="360" w:lineRule="auto"/>
      </w:pPr>
      <w:r>
        <w:t xml:space="preserve">considerato che la dott.ssa Federica Orsi ha svolto </w:t>
      </w:r>
      <w:r w:rsidR="000C2EC9">
        <w:t xml:space="preserve">le mansioni di Direttore di questa azienda dal 01/01/2021 </w:t>
      </w:r>
      <w:r w:rsidR="000C2EC9" w:rsidRPr="000C2EC9">
        <w:t xml:space="preserve">al </w:t>
      </w:r>
      <w:r w:rsidR="003449B5">
        <w:t>01/10/2021;</w:t>
      </w:r>
    </w:p>
    <w:p w14:paraId="7EB2523D" w14:textId="2F2ACFAF" w:rsidR="000C2EC9" w:rsidRDefault="000C2EC9" w:rsidP="0088638D">
      <w:pPr>
        <w:pStyle w:val="Rientrocorpodeltesto3"/>
        <w:numPr>
          <w:ilvl w:val="0"/>
          <w:numId w:val="3"/>
        </w:numPr>
        <w:spacing w:line="360" w:lineRule="auto"/>
      </w:pPr>
      <w:r>
        <w:t xml:space="preserve">considerato, altresì che la dott.ssa Marianna Gargiulo ha svolto le mansioni di Direttore di questa Azienda a partire dal 15/12/2021; </w:t>
      </w:r>
    </w:p>
    <w:p w14:paraId="5F7DF654" w14:textId="699A27D5" w:rsidR="0088638D" w:rsidRPr="001C1A4D" w:rsidRDefault="0088638D" w:rsidP="0088638D">
      <w:pPr>
        <w:pStyle w:val="Rientrocorpodeltesto3"/>
        <w:numPr>
          <w:ilvl w:val="0"/>
          <w:numId w:val="3"/>
        </w:numPr>
        <w:spacing w:line="360" w:lineRule="auto"/>
      </w:pPr>
      <w:r>
        <w:t xml:space="preserve">vista la </w:t>
      </w:r>
      <w:r w:rsidR="00204AD9">
        <w:t xml:space="preserve">Relazione annuale elaborata dal nucleo di valutazione relativa alla performance generale dell’ASP e della relazione sulla performance individuale del Direttore, </w:t>
      </w:r>
      <w:r>
        <w:t xml:space="preserve">il tutto acquisito agli atti di questo Ente </w:t>
      </w:r>
      <w:r w:rsidRPr="001C1A4D">
        <w:t xml:space="preserve">il </w:t>
      </w:r>
      <w:r w:rsidR="00585BEE">
        <w:t xml:space="preserve">05/12/2022 </w:t>
      </w:r>
      <w:r w:rsidRPr="00585BEE">
        <w:t xml:space="preserve">prot. n. </w:t>
      </w:r>
      <w:r w:rsidR="00585BEE" w:rsidRPr="00585BEE">
        <w:t>99/22</w:t>
      </w:r>
      <w:r w:rsidRPr="00585BEE">
        <w:t>;</w:t>
      </w:r>
    </w:p>
    <w:p w14:paraId="536C592A" w14:textId="77777777" w:rsidR="0088638D" w:rsidRDefault="0088638D" w:rsidP="0088638D">
      <w:pPr>
        <w:pStyle w:val="Rientrocorpodeltesto3"/>
        <w:numPr>
          <w:ilvl w:val="0"/>
          <w:numId w:val="3"/>
        </w:numPr>
        <w:spacing w:line="360" w:lineRule="auto"/>
      </w:pPr>
      <w:r>
        <w:t>visto lo Statuto e il Regolamento di organizzazione di questa Azienda;</w:t>
      </w:r>
    </w:p>
    <w:p w14:paraId="7EA57B38" w14:textId="7757B13C" w:rsidR="0088638D" w:rsidRDefault="0088638D" w:rsidP="0088638D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con voti n. </w:t>
      </w:r>
      <w:r w:rsidR="00FB1925">
        <w:rPr>
          <w:sz w:val="26"/>
        </w:rPr>
        <w:t>3</w:t>
      </w:r>
      <w:r>
        <w:rPr>
          <w:sz w:val="26"/>
        </w:rPr>
        <w:t xml:space="preserve"> favorevoli e nessuno contrario su </w:t>
      </w:r>
      <w:r w:rsidR="00FB1925">
        <w:rPr>
          <w:sz w:val="26"/>
        </w:rPr>
        <w:t>3</w:t>
      </w:r>
      <w:r>
        <w:rPr>
          <w:sz w:val="26"/>
        </w:rPr>
        <w:t xml:space="preserve"> presenti e </w:t>
      </w:r>
      <w:r w:rsidR="00FB1925">
        <w:rPr>
          <w:sz w:val="26"/>
        </w:rPr>
        <w:t>3</w:t>
      </w:r>
      <w:r>
        <w:rPr>
          <w:sz w:val="26"/>
        </w:rPr>
        <w:t xml:space="preserve"> votanti, espressi a norma di legge</w:t>
      </w:r>
    </w:p>
    <w:p w14:paraId="2D7500D1" w14:textId="77777777" w:rsidR="0088638D" w:rsidRDefault="0088638D" w:rsidP="0088638D">
      <w:pPr>
        <w:pStyle w:val="Titolo6"/>
        <w:rPr>
          <w:sz w:val="32"/>
        </w:rPr>
      </w:pPr>
      <w:r>
        <w:rPr>
          <w:sz w:val="32"/>
        </w:rPr>
        <w:t>DELIBERA</w:t>
      </w:r>
    </w:p>
    <w:p w14:paraId="7CAD13EF" w14:textId="77777777" w:rsidR="0088638D" w:rsidRDefault="0088638D" w:rsidP="0088638D">
      <w:pPr>
        <w:pStyle w:val="Testonormale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per i motivi esposti in narrativa che si intendono qui integralmente trascritti</w:t>
      </w:r>
    </w:p>
    <w:p w14:paraId="16E2B901" w14:textId="59D68CDF" w:rsidR="0088638D" w:rsidRDefault="0088638D" w:rsidP="0088638D">
      <w:pPr>
        <w:pStyle w:val="Paragrafoelenco"/>
        <w:numPr>
          <w:ilvl w:val="0"/>
          <w:numId w:val="5"/>
        </w:numPr>
        <w:spacing w:before="115"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Di approvare, come approva, l</w:t>
      </w:r>
      <w:r w:rsidR="00974339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="00A5313C">
        <w:rPr>
          <w:sz w:val="26"/>
        </w:rPr>
        <w:t>Relazione annuale elaborata dal nucleo di valutazione relativa alla performance generale dell’ASP e della relazione sulla performance individuale del Direttore</w:t>
      </w:r>
      <w:r w:rsidR="00A531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di questa Azienda relativamente all’attività di gestione svolta </w:t>
      </w:r>
      <w:r w:rsidR="00527753">
        <w:rPr>
          <w:sz w:val="26"/>
          <w:szCs w:val="26"/>
        </w:rPr>
        <w:t xml:space="preserve">nell’anno </w:t>
      </w:r>
      <w:r>
        <w:rPr>
          <w:sz w:val="26"/>
          <w:szCs w:val="26"/>
        </w:rPr>
        <w:t>20</w:t>
      </w:r>
      <w:r w:rsidR="00200E9F">
        <w:rPr>
          <w:sz w:val="26"/>
          <w:szCs w:val="26"/>
        </w:rPr>
        <w:t>2</w:t>
      </w:r>
      <w:r w:rsidR="00FB1925">
        <w:rPr>
          <w:sz w:val="26"/>
          <w:szCs w:val="26"/>
        </w:rPr>
        <w:t>1</w:t>
      </w:r>
      <w:r>
        <w:rPr>
          <w:sz w:val="26"/>
          <w:szCs w:val="26"/>
        </w:rPr>
        <w:t xml:space="preserve"> che, si allegano al presente atto deliberativo, formandone parte integrante e sostanziale.</w:t>
      </w:r>
    </w:p>
    <w:p w14:paraId="6DE220A0" w14:textId="2EB4E6F0" w:rsidR="00FB1925" w:rsidRPr="008A6A74" w:rsidRDefault="00FB1925" w:rsidP="008A6A74">
      <w:pPr>
        <w:pStyle w:val="Paragrafoelenco"/>
        <w:numPr>
          <w:ilvl w:val="0"/>
          <w:numId w:val="5"/>
        </w:numPr>
        <w:spacing w:before="115" w:line="360" w:lineRule="auto"/>
        <w:ind w:right="-1"/>
        <w:jc w:val="both"/>
        <w:rPr>
          <w:sz w:val="26"/>
          <w:szCs w:val="26"/>
        </w:rPr>
      </w:pPr>
      <w:r w:rsidRPr="008A6A74">
        <w:rPr>
          <w:sz w:val="26"/>
          <w:szCs w:val="26"/>
        </w:rPr>
        <w:t xml:space="preserve">Di </w:t>
      </w:r>
      <w:r w:rsidR="00A5313C" w:rsidRPr="008A6A74">
        <w:rPr>
          <w:sz w:val="26"/>
          <w:szCs w:val="26"/>
        </w:rPr>
        <w:t xml:space="preserve">affidare al Presidente la predisposizione di tutti gli atti amministrativi relativi alla liquidazione </w:t>
      </w:r>
      <w:r w:rsidR="000C2EC9" w:rsidRPr="008A6A74">
        <w:rPr>
          <w:sz w:val="26"/>
          <w:szCs w:val="26"/>
        </w:rPr>
        <w:t>dei compensi</w:t>
      </w:r>
      <w:r w:rsidRPr="008A6A74">
        <w:rPr>
          <w:sz w:val="26"/>
          <w:szCs w:val="26"/>
        </w:rPr>
        <w:t>.</w:t>
      </w:r>
    </w:p>
    <w:p w14:paraId="6DC9B836" w14:textId="77777777" w:rsidR="0088638D" w:rsidRDefault="0088638D" w:rsidP="0088638D">
      <w:pPr>
        <w:pStyle w:val="Rientrocorpodeltesto"/>
        <w:numPr>
          <w:ilvl w:val="0"/>
          <w:numId w:val="5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Di rendere la presente Deliberazione immediatamente esecutiva a norma di legge.</w:t>
      </w:r>
    </w:p>
    <w:p w14:paraId="6EACCF4C" w14:textId="77777777" w:rsidR="0088638D" w:rsidRDefault="0088638D" w:rsidP="0088638D">
      <w:pPr>
        <w:pStyle w:val="Paragrafoelenco"/>
        <w:rPr>
          <w:sz w:val="22"/>
        </w:rPr>
      </w:pPr>
    </w:p>
    <w:p w14:paraId="0D7A7083" w14:textId="77777777" w:rsidR="00974339" w:rsidRDefault="00974339" w:rsidP="0088638D">
      <w:pPr>
        <w:pStyle w:val="Rientrocorpodeltesto"/>
        <w:ind w:right="-1"/>
        <w:jc w:val="both"/>
        <w:rPr>
          <w:sz w:val="22"/>
        </w:rPr>
      </w:pPr>
    </w:p>
    <w:p w14:paraId="4AE53E5E" w14:textId="77777777" w:rsidR="00974339" w:rsidRDefault="00974339" w:rsidP="0088638D">
      <w:pPr>
        <w:pStyle w:val="Rientrocorpodeltesto"/>
        <w:ind w:right="-1"/>
        <w:jc w:val="both"/>
        <w:rPr>
          <w:sz w:val="22"/>
        </w:rPr>
      </w:pPr>
    </w:p>
    <w:p w14:paraId="4187049A" w14:textId="77777777" w:rsidR="00974339" w:rsidRDefault="00974339" w:rsidP="0088638D">
      <w:pPr>
        <w:pStyle w:val="Rientrocorpodeltesto"/>
        <w:ind w:right="-1"/>
        <w:jc w:val="both"/>
        <w:rPr>
          <w:sz w:val="22"/>
        </w:rPr>
      </w:pPr>
    </w:p>
    <w:p w14:paraId="6756C4F8" w14:textId="77777777" w:rsidR="00974339" w:rsidRDefault="00974339" w:rsidP="0088638D">
      <w:pPr>
        <w:pStyle w:val="Rientrocorpodeltesto"/>
        <w:ind w:right="-1"/>
        <w:jc w:val="both"/>
        <w:rPr>
          <w:sz w:val="22"/>
        </w:rPr>
      </w:pPr>
    </w:p>
    <w:p w14:paraId="588487C5" w14:textId="77777777" w:rsidR="00974339" w:rsidRDefault="00974339" w:rsidP="0088638D">
      <w:pPr>
        <w:pStyle w:val="Rientrocorpodeltesto"/>
        <w:ind w:right="-1"/>
        <w:jc w:val="both"/>
        <w:rPr>
          <w:sz w:val="22"/>
        </w:rPr>
      </w:pPr>
    </w:p>
    <w:p w14:paraId="53FDAD55" w14:textId="77777777" w:rsidR="00974339" w:rsidRDefault="00974339" w:rsidP="0088638D">
      <w:pPr>
        <w:pStyle w:val="Rientrocorpodeltesto"/>
        <w:ind w:right="-1"/>
        <w:jc w:val="both"/>
        <w:rPr>
          <w:sz w:val="22"/>
        </w:rPr>
      </w:pPr>
    </w:p>
    <w:p w14:paraId="0ED4298D" w14:textId="77777777" w:rsidR="00974339" w:rsidRDefault="00974339" w:rsidP="0088638D">
      <w:pPr>
        <w:pStyle w:val="Rientrocorpodeltesto"/>
        <w:ind w:right="-1"/>
        <w:jc w:val="both"/>
        <w:rPr>
          <w:sz w:val="22"/>
        </w:rPr>
      </w:pPr>
    </w:p>
    <w:p w14:paraId="5BFC0017" w14:textId="77777777" w:rsidR="00974339" w:rsidRDefault="00974339" w:rsidP="0088638D">
      <w:pPr>
        <w:pStyle w:val="Rientrocorpodeltesto"/>
        <w:ind w:right="-1"/>
        <w:jc w:val="both"/>
        <w:rPr>
          <w:sz w:val="22"/>
        </w:rPr>
      </w:pPr>
    </w:p>
    <w:p w14:paraId="2445BC3F" w14:textId="77777777" w:rsidR="00974339" w:rsidRDefault="00974339" w:rsidP="0088638D">
      <w:pPr>
        <w:pStyle w:val="Rientrocorpodeltesto"/>
        <w:ind w:right="-1"/>
        <w:jc w:val="both"/>
        <w:rPr>
          <w:sz w:val="22"/>
        </w:rPr>
      </w:pPr>
    </w:p>
    <w:p w14:paraId="78B0D2EF" w14:textId="77777777" w:rsidR="00974339" w:rsidRDefault="00974339" w:rsidP="0088638D">
      <w:pPr>
        <w:pStyle w:val="Rientrocorpodeltesto"/>
        <w:ind w:right="-1"/>
        <w:jc w:val="both"/>
        <w:rPr>
          <w:sz w:val="22"/>
        </w:rPr>
      </w:pPr>
    </w:p>
    <w:p w14:paraId="52CD8B4F" w14:textId="77777777" w:rsidR="00FB1925" w:rsidRDefault="00FB1925" w:rsidP="0088638D">
      <w:pPr>
        <w:pStyle w:val="Rientrocorpodeltesto"/>
        <w:ind w:right="-1"/>
        <w:jc w:val="both"/>
        <w:rPr>
          <w:sz w:val="22"/>
        </w:rPr>
      </w:pPr>
    </w:p>
    <w:p w14:paraId="17AA56BE" w14:textId="77777777" w:rsidR="00FB1925" w:rsidRDefault="00FB1925" w:rsidP="0088638D">
      <w:pPr>
        <w:pStyle w:val="Rientrocorpodeltesto"/>
        <w:ind w:right="-1"/>
        <w:jc w:val="both"/>
        <w:rPr>
          <w:sz w:val="22"/>
        </w:rPr>
      </w:pPr>
    </w:p>
    <w:p w14:paraId="19BDF54C" w14:textId="77777777" w:rsidR="00FB1925" w:rsidRDefault="00FB1925" w:rsidP="0088638D">
      <w:pPr>
        <w:pStyle w:val="Rientrocorpodeltesto"/>
        <w:ind w:right="-1"/>
        <w:jc w:val="both"/>
        <w:rPr>
          <w:sz w:val="22"/>
        </w:rPr>
      </w:pPr>
    </w:p>
    <w:p w14:paraId="495CE655" w14:textId="77777777" w:rsidR="00FB1925" w:rsidRDefault="00FB1925" w:rsidP="0088638D">
      <w:pPr>
        <w:pStyle w:val="Rientrocorpodeltesto"/>
        <w:ind w:right="-1"/>
        <w:jc w:val="both"/>
        <w:rPr>
          <w:sz w:val="22"/>
        </w:rPr>
      </w:pPr>
    </w:p>
    <w:p w14:paraId="4150C94E" w14:textId="735B0443" w:rsidR="0088638D" w:rsidRPr="0088638D" w:rsidRDefault="0088638D" w:rsidP="0088638D">
      <w:pPr>
        <w:pStyle w:val="Rientrocorpodeltesto"/>
        <w:ind w:right="-1"/>
        <w:jc w:val="both"/>
        <w:rPr>
          <w:sz w:val="26"/>
          <w:szCs w:val="26"/>
        </w:rPr>
      </w:pPr>
      <w:r w:rsidRPr="0088638D">
        <w:rPr>
          <w:sz w:val="22"/>
        </w:rPr>
        <w:lastRenderedPageBreak/>
        <w:t>Del che si è redatto il presente verbale, che previa lettura e conferma, viene sottoscritto come per legge.</w:t>
      </w:r>
    </w:p>
    <w:p w14:paraId="53479099" w14:textId="77777777" w:rsidR="0088638D" w:rsidRDefault="0088638D" w:rsidP="0088638D">
      <w:pPr>
        <w:spacing w:line="360" w:lineRule="auto"/>
      </w:pPr>
    </w:p>
    <w:p w14:paraId="7B83208F" w14:textId="1770391E" w:rsidR="0088638D" w:rsidRDefault="0088638D" w:rsidP="0088638D">
      <w:pPr>
        <w:spacing w:line="360" w:lineRule="auto"/>
        <w:jc w:val="center"/>
      </w:pPr>
      <w:r>
        <w:t>Il Presidente</w:t>
      </w:r>
    </w:p>
    <w:p w14:paraId="70850C20" w14:textId="77777777" w:rsidR="0088638D" w:rsidRDefault="0088638D" w:rsidP="0088638D">
      <w:pPr>
        <w:spacing w:line="360" w:lineRule="auto"/>
        <w:jc w:val="center"/>
      </w:pPr>
      <w:r>
        <w:t>Luciano DEL PIZZO</w:t>
      </w:r>
    </w:p>
    <w:p w14:paraId="3B2F2355" w14:textId="77777777" w:rsidR="0088638D" w:rsidRDefault="0088638D" w:rsidP="0088638D">
      <w:pPr>
        <w:pStyle w:val="Titolo1"/>
      </w:pPr>
    </w:p>
    <w:p w14:paraId="1A6B4986" w14:textId="77777777" w:rsidR="0088638D" w:rsidRDefault="0088638D" w:rsidP="0088638D"/>
    <w:p w14:paraId="20F064C3" w14:textId="303FFA0B" w:rsidR="0088638D" w:rsidRDefault="0088638D" w:rsidP="0088638D">
      <w:pPr>
        <w:pStyle w:val="Titolo1"/>
        <w:spacing w:line="360" w:lineRule="auto"/>
      </w:pPr>
      <w:r>
        <w:t xml:space="preserve">Il </w:t>
      </w:r>
      <w:r w:rsidR="00076E13">
        <w:t>Consigliere verbalizzante</w:t>
      </w:r>
      <w:r>
        <w:t xml:space="preserve"> </w:t>
      </w:r>
    </w:p>
    <w:p w14:paraId="41564077" w14:textId="116CBBD6" w:rsidR="0088638D" w:rsidRDefault="00A120DE" w:rsidP="0088638D">
      <w:pPr>
        <w:spacing w:line="360" w:lineRule="auto"/>
        <w:jc w:val="center"/>
      </w:pPr>
      <w:r>
        <w:t>Rachele CUCCARO</w:t>
      </w:r>
    </w:p>
    <w:p w14:paraId="24F3F4D7" w14:textId="77777777" w:rsidR="0088638D" w:rsidRDefault="0088638D" w:rsidP="0088638D">
      <w:pPr>
        <w:jc w:val="center"/>
        <w:rPr>
          <w:sz w:val="36"/>
          <w:szCs w:val="36"/>
        </w:rPr>
      </w:pPr>
    </w:p>
    <w:p w14:paraId="3E04AD41" w14:textId="77777777" w:rsidR="0088638D" w:rsidRDefault="0088638D" w:rsidP="0088638D">
      <w:pPr>
        <w:pStyle w:val="Titolo2"/>
      </w:pPr>
      <w:proofErr w:type="gramStart"/>
      <w:r>
        <w:t>RELAZIONE  DI</w:t>
      </w:r>
      <w:proofErr w:type="gramEnd"/>
      <w:r>
        <w:t xml:space="preserve">  PUBBLICAZIONE</w:t>
      </w:r>
    </w:p>
    <w:p w14:paraId="54776596" w14:textId="77777777" w:rsidR="0088638D" w:rsidRDefault="0088638D" w:rsidP="0088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</w:rPr>
      </w:pPr>
    </w:p>
    <w:p w14:paraId="03811692" w14:textId="77777777" w:rsidR="0088638D" w:rsidRDefault="0088638D" w:rsidP="0088638D">
      <w:pPr>
        <w:pStyle w:val="Titolo3"/>
        <w:spacing w:line="360" w:lineRule="auto"/>
      </w:pPr>
      <w:r>
        <w:t>Si attesta che la presente delibera è stata pubblicata all’Albo pretorio on line dell’Azienda dal___________________ e per quindici giorni consecutivi (art. 124 comma 2 – T.U.E.L. 04/08/00).</w:t>
      </w:r>
    </w:p>
    <w:p w14:paraId="0A4B81CF" w14:textId="77777777" w:rsidR="0088638D" w:rsidRDefault="0088638D" w:rsidP="0088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                                                                                                      Il Direttore </w:t>
      </w:r>
    </w:p>
    <w:p w14:paraId="0DBFA078" w14:textId="77777777" w:rsidR="0088638D" w:rsidRDefault="0088638D" w:rsidP="0088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8"/>
        </w:rPr>
      </w:pPr>
    </w:p>
    <w:p w14:paraId="0B7BCCE6" w14:textId="77777777" w:rsidR="0088638D" w:rsidRDefault="0088638D" w:rsidP="0088638D">
      <w:pPr>
        <w:jc w:val="center"/>
        <w:rPr>
          <w:sz w:val="16"/>
        </w:rPr>
      </w:pPr>
    </w:p>
    <w:p w14:paraId="27705AF7" w14:textId="77777777" w:rsidR="0088638D" w:rsidRDefault="0088638D" w:rsidP="0088638D">
      <w:pPr>
        <w:pStyle w:val="Titolo2"/>
      </w:pPr>
      <w:r>
        <w:t>PARERE DI REGOLARITA’ TECNICA</w:t>
      </w:r>
    </w:p>
    <w:p w14:paraId="1C5E6D2E" w14:textId="77777777" w:rsidR="0088638D" w:rsidRDefault="0088638D" w:rsidP="0088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</w:rPr>
      </w:pPr>
    </w:p>
    <w:p w14:paraId="6D8F4112" w14:textId="77777777" w:rsidR="0088638D" w:rsidRDefault="0088638D" w:rsidP="0088638D">
      <w:pPr>
        <w:pStyle w:val="Titolo3"/>
        <w:spacing w:line="360" w:lineRule="auto"/>
        <w:jc w:val="center"/>
      </w:pPr>
      <w:r>
        <w:t>(art. 18 Statuto A.S.P.)</w:t>
      </w:r>
    </w:p>
    <w:p w14:paraId="2BC034B2" w14:textId="77777777" w:rsidR="0088638D" w:rsidRDefault="0088638D" w:rsidP="0088638D">
      <w:pPr>
        <w:pStyle w:val="Titolo3"/>
        <w:spacing w:line="360" w:lineRule="auto"/>
        <w:jc w:val="left"/>
      </w:pPr>
      <w:r>
        <w:t>VISTO con parere favorevole________________________________________________________ ________________________________________________________________________________ ________________________________________________________________________________</w:t>
      </w:r>
    </w:p>
    <w:p w14:paraId="07B24C89" w14:textId="074E7C84" w:rsidR="0088638D" w:rsidRDefault="0088638D" w:rsidP="0088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Massa </w:t>
      </w:r>
      <w:proofErr w:type="gramStart"/>
      <w:r>
        <w:t xml:space="preserve">Lubrense,   </w:t>
      </w:r>
      <w:proofErr w:type="gramEnd"/>
      <w:r>
        <w:t xml:space="preserve">                                                                                 Il </w:t>
      </w:r>
      <w:r w:rsidR="00076E13">
        <w:t xml:space="preserve">Presidente </w:t>
      </w:r>
    </w:p>
    <w:p w14:paraId="5E2EDC44" w14:textId="77777777" w:rsidR="0088638D" w:rsidRDefault="0088638D" w:rsidP="0088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8"/>
        </w:rPr>
      </w:pPr>
    </w:p>
    <w:p w14:paraId="46C4F4E5" w14:textId="77777777" w:rsidR="0088638D" w:rsidRDefault="0088638D" w:rsidP="0088638D">
      <w:pPr>
        <w:jc w:val="center"/>
        <w:rPr>
          <w:sz w:val="16"/>
        </w:rPr>
      </w:pPr>
    </w:p>
    <w:p w14:paraId="0CF3C704" w14:textId="77777777" w:rsidR="0088638D" w:rsidRDefault="0088638D" w:rsidP="0088638D">
      <w:pPr>
        <w:pStyle w:val="Titolo2"/>
      </w:pPr>
      <w:r>
        <w:t>PARERE DI REGOLARITA’ CONTABILE</w:t>
      </w:r>
    </w:p>
    <w:p w14:paraId="7F26A56A" w14:textId="77777777" w:rsidR="0088638D" w:rsidRDefault="0088638D" w:rsidP="0088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</w:rPr>
      </w:pPr>
    </w:p>
    <w:p w14:paraId="08A4BFDC" w14:textId="77777777" w:rsidR="0088638D" w:rsidRDefault="0088638D" w:rsidP="0088638D">
      <w:pPr>
        <w:pStyle w:val="Titolo3"/>
        <w:spacing w:line="360" w:lineRule="auto"/>
        <w:jc w:val="center"/>
      </w:pPr>
      <w:r>
        <w:t>(art. 18 Statuto A.S.P.)</w:t>
      </w:r>
    </w:p>
    <w:p w14:paraId="33610136" w14:textId="77777777" w:rsidR="0088638D" w:rsidRDefault="0088638D" w:rsidP="0088638D">
      <w:pPr>
        <w:pStyle w:val="Titolo3"/>
        <w:spacing w:line="360" w:lineRule="auto"/>
        <w:jc w:val="left"/>
      </w:pPr>
      <w:r>
        <w:t>VISTO con parere favorevole________________________________________________________ ________________________________________________________________________________ ________________________________________________________________________________</w:t>
      </w:r>
    </w:p>
    <w:p w14:paraId="2B78477D" w14:textId="076C0D1F" w:rsidR="0088638D" w:rsidRDefault="0088638D" w:rsidP="0088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Massa </w:t>
      </w:r>
      <w:proofErr w:type="gramStart"/>
      <w:r>
        <w:t xml:space="preserve">Lubrense,   </w:t>
      </w:r>
      <w:proofErr w:type="gramEnd"/>
      <w:r>
        <w:t xml:space="preserve">                                                                                 Il </w:t>
      </w:r>
      <w:r w:rsidR="00076E13">
        <w:t xml:space="preserve">Presidente </w:t>
      </w:r>
    </w:p>
    <w:p w14:paraId="405B5C34" w14:textId="77777777" w:rsidR="0088638D" w:rsidRDefault="0088638D" w:rsidP="0088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8"/>
        </w:rPr>
      </w:pPr>
    </w:p>
    <w:p w14:paraId="0BED0FE9" w14:textId="77777777" w:rsidR="0088638D" w:rsidRDefault="0088638D" w:rsidP="0088638D">
      <w:pPr>
        <w:jc w:val="center"/>
        <w:rPr>
          <w:sz w:val="16"/>
        </w:rPr>
      </w:pPr>
    </w:p>
    <w:p w14:paraId="20880908" w14:textId="77777777" w:rsidR="0088638D" w:rsidRDefault="0088638D" w:rsidP="0088638D">
      <w:pPr>
        <w:jc w:val="center"/>
        <w:rPr>
          <w:sz w:val="16"/>
        </w:rPr>
      </w:pPr>
    </w:p>
    <w:p w14:paraId="1DCF31E7" w14:textId="77777777" w:rsidR="0088638D" w:rsidRDefault="0088638D" w:rsidP="0088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proofErr w:type="gramStart"/>
      <w:r>
        <w:rPr>
          <w:b/>
          <w:sz w:val="28"/>
        </w:rPr>
        <w:t>PER  COPIA</w:t>
      </w:r>
      <w:proofErr w:type="gramEnd"/>
      <w:r>
        <w:rPr>
          <w:b/>
          <w:sz w:val="28"/>
        </w:rPr>
        <w:t xml:space="preserve">  CONFORME</w:t>
      </w:r>
    </w:p>
    <w:p w14:paraId="30BA3506" w14:textId="77777777" w:rsidR="0088638D" w:rsidRDefault="0088638D" w:rsidP="0088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Copia N°____ rilasciata a richiesta di ________________________________ per uso ___________ </w:t>
      </w:r>
    </w:p>
    <w:p w14:paraId="7290F34E" w14:textId="77777777" w:rsidR="0088638D" w:rsidRDefault="0088638D" w:rsidP="0088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D2E628" w14:textId="77777777" w:rsidR="0088638D" w:rsidRDefault="0088638D" w:rsidP="0088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 copia conforme all’originale in carta libera per uso amministrativo.</w:t>
      </w:r>
    </w:p>
    <w:p w14:paraId="5ED458E2" w14:textId="77777777" w:rsidR="0088638D" w:rsidRDefault="0088638D" w:rsidP="0088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14:paraId="1362B377" w14:textId="77777777" w:rsidR="0088638D" w:rsidRDefault="0088638D" w:rsidP="0088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8B9C25" w14:textId="77777777" w:rsidR="0088638D" w:rsidRDefault="0088638D" w:rsidP="0088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Massa </w:t>
      </w:r>
      <w:proofErr w:type="gramStart"/>
      <w:r>
        <w:t xml:space="preserve">Lubrense,   </w:t>
      </w:r>
      <w:proofErr w:type="gramEnd"/>
      <w:r>
        <w:t xml:space="preserve">                                                                                    Il Direttore</w:t>
      </w:r>
    </w:p>
    <w:p w14:paraId="22F20EF6" w14:textId="77777777" w:rsidR="0088638D" w:rsidRDefault="0088638D" w:rsidP="0088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E4488A" w14:textId="77777777" w:rsidR="00BF281C" w:rsidRDefault="00BF281C"/>
    <w:sectPr w:rsidR="00BF281C" w:rsidSect="00527753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3889"/>
    <w:multiLevelType w:val="hybridMultilevel"/>
    <w:tmpl w:val="5EA43F7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A4E27"/>
    <w:multiLevelType w:val="singleLevel"/>
    <w:tmpl w:val="F76CB05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2" w15:restartNumberingAfterBreak="0">
    <w:nsid w:val="26F71C8F"/>
    <w:multiLevelType w:val="hybridMultilevel"/>
    <w:tmpl w:val="0D2E00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F7540"/>
    <w:multiLevelType w:val="hybridMultilevel"/>
    <w:tmpl w:val="734A5554"/>
    <w:lvl w:ilvl="0" w:tplc="1AC692C8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E05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B7A5DD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5736E7D"/>
    <w:multiLevelType w:val="singleLevel"/>
    <w:tmpl w:val="0FE04A8C"/>
    <w:lvl w:ilvl="0">
      <w:start w:val="19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Comic Sans MS" w:hAnsi="Comic Sans MS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7" w15:restartNumberingAfterBreak="0">
    <w:nsid w:val="6AA808D2"/>
    <w:multiLevelType w:val="hybridMultilevel"/>
    <w:tmpl w:val="3CC6E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D0FF1"/>
    <w:multiLevelType w:val="singleLevel"/>
    <w:tmpl w:val="04100011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 w15:restartNumberingAfterBreak="0">
    <w:nsid w:val="7D2415D6"/>
    <w:multiLevelType w:val="hybridMultilevel"/>
    <w:tmpl w:val="C220F6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0853473">
    <w:abstractNumId w:val="8"/>
    <w:lvlOverride w:ilvl="0">
      <w:startOverride w:val="1"/>
    </w:lvlOverride>
  </w:num>
  <w:num w:numId="2" w16cid:durableId="1759279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0691984">
    <w:abstractNumId w:val="5"/>
  </w:num>
  <w:num w:numId="4" w16cid:durableId="1585336288">
    <w:abstractNumId w:val="4"/>
  </w:num>
  <w:num w:numId="5" w16cid:durableId="499202797">
    <w:abstractNumId w:val="1"/>
    <w:lvlOverride w:ilvl="0">
      <w:startOverride w:val="1"/>
    </w:lvlOverride>
  </w:num>
  <w:num w:numId="6" w16cid:durableId="1288121032">
    <w:abstractNumId w:val="6"/>
    <w:lvlOverride w:ilvl="0">
      <w:startOverride w:val="19"/>
    </w:lvlOverride>
  </w:num>
  <w:num w:numId="7" w16cid:durableId="62605992">
    <w:abstractNumId w:val="2"/>
  </w:num>
  <w:num w:numId="8" w16cid:durableId="925187709">
    <w:abstractNumId w:val="0"/>
  </w:num>
  <w:num w:numId="9" w16cid:durableId="1451243302">
    <w:abstractNumId w:val="9"/>
  </w:num>
  <w:num w:numId="10" w16cid:durableId="497704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1C"/>
    <w:rsid w:val="00076E13"/>
    <w:rsid w:val="00094CDF"/>
    <w:rsid w:val="000C2EC9"/>
    <w:rsid w:val="001C1A4D"/>
    <w:rsid w:val="00200E9F"/>
    <w:rsid w:val="00204AD9"/>
    <w:rsid w:val="003449B5"/>
    <w:rsid w:val="003C6082"/>
    <w:rsid w:val="00527753"/>
    <w:rsid w:val="00577F50"/>
    <w:rsid w:val="00585BEE"/>
    <w:rsid w:val="00602A2C"/>
    <w:rsid w:val="007C5A23"/>
    <w:rsid w:val="00801306"/>
    <w:rsid w:val="0088638D"/>
    <w:rsid w:val="008A6A74"/>
    <w:rsid w:val="00974339"/>
    <w:rsid w:val="00A120DE"/>
    <w:rsid w:val="00A5313C"/>
    <w:rsid w:val="00AA7E61"/>
    <w:rsid w:val="00B945EA"/>
    <w:rsid w:val="00BA58ED"/>
    <w:rsid w:val="00BF281C"/>
    <w:rsid w:val="00D17EBF"/>
    <w:rsid w:val="00D25FAC"/>
    <w:rsid w:val="00E85705"/>
    <w:rsid w:val="00F07512"/>
    <w:rsid w:val="00FB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4E1D"/>
  <w15:chartTrackingRefBased/>
  <w15:docId w15:val="{45A012FE-8560-4F16-9116-ED5D463F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8638D"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8638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8638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88638D"/>
    <w:pPr>
      <w:keepNext/>
      <w:spacing w:line="360" w:lineRule="auto"/>
      <w:jc w:val="center"/>
      <w:outlineLvl w:val="5"/>
    </w:pPr>
    <w:rPr>
      <w:b/>
      <w:sz w:val="26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8638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88638D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88638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88638D"/>
    <w:rPr>
      <w:rFonts w:ascii="Times New Roman" w:eastAsia="Times New Roman" w:hAnsi="Times New Roman" w:cs="Times New Roman"/>
      <w:b/>
      <w:sz w:val="26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88638D"/>
    <w:pPr>
      <w:spacing w:line="360" w:lineRule="auto"/>
      <w:ind w:firstLine="709"/>
    </w:pPr>
    <w:rPr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8638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88638D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88638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88638D"/>
    <w:pPr>
      <w:ind w:left="705"/>
      <w:jc w:val="both"/>
    </w:pPr>
    <w:rPr>
      <w:sz w:val="26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8638D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88638D"/>
    <w:pPr>
      <w:snapToGrid w:val="0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88638D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8638D"/>
    <w:pPr>
      <w:ind w:left="720"/>
      <w:contextualSpacing/>
    </w:pPr>
  </w:style>
  <w:style w:type="paragraph" w:customStyle="1" w:styleId="Default">
    <w:name w:val="Default"/>
    <w:rsid w:val="008863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02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3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33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E7DAA-780A-4E90-9904-736535C5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2022-12-07T16:43:00Z</cp:lastPrinted>
  <dcterms:created xsi:type="dcterms:W3CDTF">2020-02-05T16:39:00Z</dcterms:created>
  <dcterms:modified xsi:type="dcterms:W3CDTF">2022-12-07T16:46:00Z</dcterms:modified>
</cp:coreProperties>
</file>